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F3D90" w14:textId="77777777" w:rsidR="00CE6786" w:rsidRDefault="00AF6DB2">
      <w:pPr>
        <w:rPr>
          <w:rFonts w:ascii="Arial" w:hAnsi="Arial" w:cs="Arial"/>
          <w:sz w:val="32"/>
        </w:rPr>
      </w:pPr>
      <w:r>
        <w:rPr>
          <w:rFonts w:ascii="Arial" w:hAnsi="Arial" w:cs="Arial"/>
          <w:sz w:val="32"/>
        </w:rPr>
        <w:t xml:space="preserve">Presenter’s cue </w:t>
      </w:r>
    </w:p>
    <w:p w14:paraId="4CD98E9C" w14:textId="77777777" w:rsidR="006978C1" w:rsidRDefault="006978C1">
      <w:pPr>
        <w:rPr>
          <w:rFonts w:ascii="Arial" w:hAnsi="Arial" w:cs="Arial"/>
          <w:sz w:val="32"/>
        </w:rPr>
      </w:pPr>
    </w:p>
    <w:p w14:paraId="5140D395" w14:textId="77777777" w:rsidR="006978C1" w:rsidRDefault="00E94771">
      <w:pPr>
        <w:rPr>
          <w:rFonts w:ascii="Arial" w:hAnsi="Arial" w:cs="Arial"/>
          <w:sz w:val="32"/>
        </w:rPr>
      </w:pPr>
      <w:r>
        <w:rPr>
          <w:rFonts w:ascii="Arial" w:hAnsi="Arial" w:cs="Arial"/>
          <w:noProof/>
          <w:lang w:val="en-US"/>
        </w:rPr>
        <mc:AlternateContent>
          <mc:Choice Requires="wpg">
            <w:drawing>
              <wp:anchor distT="0" distB="0" distL="114300" distR="114300" simplePos="0" relativeHeight="251657728" behindDoc="0" locked="0" layoutInCell="1" allowOverlap="1" wp14:anchorId="09F331DA" wp14:editId="5BB8338B">
                <wp:simplePos x="0" y="0"/>
                <wp:positionH relativeFrom="column">
                  <wp:posOffset>110490</wp:posOffset>
                </wp:positionH>
                <wp:positionV relativeFrom="paragraph">
                  <wp:posOffset>171450</wp:posOffset>
                </wp:positionV>
                <wp:extent cx="6553200" cy="8892540"/>
                <wp:effectExtent l="0" t="25400" r="25400" b="228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8892540"/>
                          <a:chOff x="741" y="1744"/>
                          <a:chExt cx="10320" cy="14004"/>
                        </a:xfrm>
                      </wpg:grpSpPr>
                      <wps:wsp>
                        <wps:cNvPr id="2" name="Text Box 3"/>
                        <wps:cNvSpPr txBox="1">
                          <a:spLocks noChangeArrowheads="1"/>
                        </wps:cNvSpPr>
                        <wps:spPr bwMode="auto">
                          <a:xfrm>
                            <a:off x="2148" y="2093"/>
                            <a:ext cx="3513" cy="600"/>
                          </a:xfrm>
                          <a:prstGeom prst="rect">
                            <a:avLst/>
                          </a:prstGeom>
                          <a:solidFill>
                            <a:srgbClr val="FFFFFF"/>
                          </a:solidFill>
                          <a:ln w="9525">
                            <a:solidFill>
                              <a:srgbClr val="969696"/>
                            </a:solidFill>
                            <a:miter lim="800000"/>
                            <a:headEnd/>
                            <a:tailEnd/>
                          </a:ln>
                        </wps:spPr>
                        <wps:txbx>
                          <w:txbxContent>
                            <w:p w14:paraId="1EFF4AD1" w14:textId="5F329472" w:rsidR="004B76AE" w:rsidRPr="00B8519A" w:rsidRDefault="004B76AE" w:rsidP="00CE6786">
                              <w:pPr>
                                <w:rPr>
                                  <w:rFonts w:ascii="Arial" w:hAnsi="Arial" w:cs="Arial"/>
                                </w:rPr>
                              </w:pPr>
                              <w:r>
                                <w:rPr>
                                  <w:rFonts w:ascii="Arial" w:hAnsi="Arial" w:cs="Arial"/>
                                </w:rPr>
                                <w:t>The Background Of The Bugle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461" y="2093"/>
                            <a:ext cx="3587" cy="600"/>
                          </a:xfrm>
                          <a:prstGeom prst="rect">
                            <a:avLst/>
                          </a:prstGeom>
                          <a:solidFill>
                            <a:srgbClr val="FFFFFF"/>
                          </a:solidFill>
                          <a:ln w="9525">
                            <a:solidFill>
                              <a:srgbClr val="969696"/>
                            </a:solidFill>
                            <a:miter lim="800000"/>
                            <a:headEnd/>
                            <a:tailEnd/>
                          </a:ln>
                        </wps:spPr>
                        <wps:linkedTxbx id="10" seq="1"/>
                        <wps:bodyPr rot="0" vert="horz" wrap="square" lIns="91440" tIns="45720" rIns="91440" bIns="45720" anchor="t" anchorCtr="0" upright="1">
                          <a:noAutofit/>
                        </wps:bodyPr>
                      </wps:wsp>
                      <wps:wsp>
                        <wps:cNvPr id="5" name="Text Box 6"/>
                        <wps:cNvSpPr txBox="1">
                          <a:spLocks noChangeArrowheads="1"/>
                        </wps:cNvSpPr>
                        <wps:spPr bwMode="auto">
                          <a:xfrm>
                            <a:off x="2156" y="2989"/>
                            <a:ext cx="3516" cy="600"/>
                          </a:xfrm>
                          <a:prstGeom prst="rect">
                            <a:avLst/>
                          </a:prstGeom>
                          <a:solidFill>
                            <a:srgbClr val="FFFFFF"/>
                          </a:solidFill>
                          <a:ln w="9525">
                            <a:solidFill>
                              <a:srgbClr val="969696"/>
                            </a:solidFill>
                            <a:miter lim="800000"/>
                            <a:headEnd/>
                            <a:tailEnd/>
                          </a:ln>
                        </wps:spPr>
                        <wps:txbx>
                          <w:txbxContent>
                            <w:p w14:paraId="61DB2A34" w14:textId="77777777" w:rsidR="004B76AE" w:rsidRPr="00B8519A" w:rsidRDefault="004B76AE" w:rsidP="00CE6786">
                              <w:pPr>
                                <w:rPr>
                                  <w:rFonts w:ascii="Arial" w:hAnsi="Arial" w:cs="Arial"/>
                                </w:rPr>
                              </w:pPr>
                              <w:r w:rsidRPr="00656DE3">
                                <w:rPr>
                                  <w:rFonts w:ascii="Arial" w:hAnsi="Arial" w:cs="Arial"/>
                                </w:rPr>
                                <w:t>Katherine Peel</w:t>
                              </w:r>
                            </w:p>
                          </w:txbxContent>
                        </wps:txbx>
                        <wps:bodyPr rot="0" vert="horz" wrap="square" lIns="91440" tIns="45720" rIns="91440" bIns="45720" anchor="t" anchorCtr="0" upright="1">
                          <a:noAutofit/>
                        </wps:bodyPr>
                      </wps:wsp>
                      <wps:wsp>
                        <wps:cNvPr id="6" name="Line 7"/>
                        <wps:cNvCnPr/>
                        <wps:spPr bwMode="auto">
                          <a:xfrm flipV="1">
                            <a:off x="741" y="17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cNvPr id="7" name="Group 8"/>
                        <wpg:cNvGrpSpPr>
                          <a:grpSpLocks/>
                        </wpg:cNvGrpSpPr>
                        <wpg:grpSpPr bwMode="auto">
                          <a:xfrm>
                            <a:off x="741" y="4323"/>
                            <a:ext cx="10320" cy="8221"/>
                            <a:chOff x="741" y="4323"/>
                            <a:chExt cx="10320" cy="8221"/>
                          </a:xfrm>
                        </wpg:grpSpPr>
                        <wpg:grpSp>
                          <wpg:cNvPr id="8" name="Group 9"/>
                          <wpg:cNvGrpSpPr>
                            <a:grpSpLocks/>
                          </wpg:cNvGrpSpPr>
                          <wpg:grpSpPr bwMode="auto">
                            <a:xfrm>
                              <a:off x="741" y="4323"/>
                              <a:ext cx="10320" cy="7621"/>
                              <a:chOff x="741" y="4323"/>
                              <a:chExt cx="10320" cy="7621"/>
                            </a:xfrm>
                          </wpg:grpSpPr>
                          <wps:wsp>
                            <wps:cNvPr id="9" name="Line 10"/>
                            <wps:cNvCnPr/>
                            <wps:spPr bwMode="auto">
                              <a:xfrm flipV="1">
                                <a:off x="741" y="4323"/>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741" y="4770"/>
                                <a:ext cx="10320" cy="7174"/>
                              </a:xfrm>
                              <a:prstGeom prst="rect">
                                <a:avLst/>
                              </a:prstGeom>
                              <a:solidFill>
                                <a:srgbClr val="FFFFFF"/>
                              </a:solidFill>
                              <a:ln w="9525">
                                <a:solidFill>
                                  <a:srgbClr val="969696"/>
                                </a:solidFill>
                                <a:miter lim="800000"/>
                                <a:headEnd/>
                                <a:tailEnd/>
                              </a:ln>
                            </wps:spPr>
                            <wps:txbx>
                              <w:txbxContent>
                                <w:p w14:paraId="103DB5EC" w14:textId="77777777" w:rsidR="004B76AE" w:rsidRDefault="004B76AE">
                                  <w:pPr>
                                    <w:pStyle w:val="BodyText"/>
                                    <w:spacing w:line="480" w:lineRule="auto"/>
                                  </w:pPr>
                                </w:p>
                                <w:p w14:paraId="6BC031F3" w14:textId="12BBAA3F" w:rsidR="004B76AE" w:rsidRDefault="004B76AE">
                                  <w:pPr>
                                    <w:pStyle w:val="BodyText"/>
                                    <w:spacing w:line="480" w:lineRule="auto"/>
                                  </w:pPr>
                                  <w:r>
                                    <w:t xml:space="preserve">This Documentary will be following the process of Amie Slavins sound piece Call up the Men. Call up the Men is formed around the use of the use of the Bugle instrument.The Bugle is a brass instrument which is typically known for military signals.Over the next </w:t>
                                  </w:r>
                                  <w:r w:rsidR="009C4205">
                                    <w:t>15 minutes we will be speaking to Amie, as well other contributors to the piece who have a great deal of expirence with the Bugle. We will be following the process of making Call up the Men as well as finding out more about the Bugle instrument.</w:t>
                                  </w:r>
                                </w:p>
                              </w:txbxContent>
                            </wps:txbx>
                            <wps:bodyPr rot="0" vert="horz" wrap="square" lIns="91440" tIns="45720" rIns="91440" bIns="45720" anchor="t" anchorCtr="0" upright="1">
                              <a:noAutofit/>
                            </wps:bodyPr>
                          </wps:wsp>
                        </wpg:grpSp>
                        <wps:wsp>
                          <wps:cNvPr id="11" name="Line 12"/>
                          <wps:cNvCnPr/>
                          <wps:spPr bwMode="auto">
                            <a:xfrm flipV="1">
                              <a:off x="741" y="12544"/>
                              <a:ext cx="1032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grpSp>
                        <wpg:cNvPr id="12" name="Group 13"/>
                        <wpg:cNvGrpSpPr>
                          <a:grpSpLocks/>
                        </wpg:cNvGrpSpPr>
                        <wpg:grpSpPr bwMode="auto">
                          <a:xfrm>
                            <a:off x="2421" y="12784"/>
                            <a:ext cx="7080" cy="2964"/>
                            <a:chOff x="2421" y="12784"/>
                            <a:chExt cx="3563" cy="2964"/>
                          </a:xfrm>
                        </wpg:grpSpPr>
                        <wps:wsp>
                          <wps:cNvPr id="13" name="Text Box 14"/>
                          <wps:cNvSpPr txBox="1">
                            <a:spLocks noChangeArrowheads="1"/>
                          </wps:cNvSpPr>
                          <wps:spPr bwMode="auto">
                            <a:xfrm>
                              <a:off x="2421" y="12784"/>
                              <a:ext cx="3563" cy="600"/>
                            </a:xfrm>
                            <a:prstGeom prst="rect">
                              <a:avLst/>
                            </a:prstGeom>
                            <a:solidFill>
                              <a:srgbClr val="FFFFFF"/>
                            </a:solidFill>
                            <a:ln w="9525">
                              <a:solidFill>
                                <a:srgbClr val="969696"/>
                              </a:solidFill>
                              <a:miter lim="800000"/>
                              <a:headEnd/>
                              <a:tailEnd/>
                            </a:ln>
                          </wps:spPr>
                          <wps:txbx>
                            <w:txbxContent>
                              <w:p w14:paraId="7BE54817" w14:textId="082B17CF" w:rsidR="004B76AE" w:rsidRDefault="009C4205">
                                <w:pPr>
                                  <w:rPr>
                                    <w:rFonts w:ascii="Arial" w:hAnsi="Arial" w:cs="Arial"/>
                                    <w:sz w:val="32"/>
                                  </w:rPr>
                                </w:pPr>
                                <w:r>
                                  <w:rPr>
                                    <w:rFonts w:ascii="Arial" w:hAnsi="Arial" w:cs="Arial"/>
                                    <w:sz w:val="32"/>
                                  </w:rPr>
                                  <w:t>I find it really thought provoking…</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421" y="14362"/>
                              <a:ext cx="3563" cy="600"/>
                            </a:xfrm>
                            <a:prstGeom prst="rect">
                              <a:avLst/>
                            </a:prstGeom>
                            <a:solidFill>
                              <a:srgbClr val="FFFFFF"/>
                            </a:solidFill>
                            <a:ln w="9525">
                              <a:solidFill>
                                <a:srgbClr val="969696"/>
                              </a:solidFill>
                              <a:miter lim="800000"/>
                              <a:headEnd/>
                              <a:tailEnd/>
                            </a:ln>
                          </wps:spPr>
                          <wps:txbx>
                            <w:txbxContent>
                              <w:p w14:paraId="63FBEDA3" w14:textId="5CDDFA53" w:rsidR="004B76AE" w:rsidRPr="00B8519A" w:rsidRDefault="009C4205" w:rsidP="00CE6786">
                                <w:pPr>
                                  <w:rPr>
                                    <w:rFonts w:ascii="Arial" w:hAnsi="Arial" w:cs="Arial"/>
                                    <w:sz w:val="32"/>
                                    <w:szCs w:val="32"/>
                                  </w:rPr>
                                </w:pPr>
                                <w:r>
                                  <w:rPr>
                                    <w:rFonts w:ascii="Arial" w:hAnsi="Arial" w:cs="Arial"/>
                                    <w:sz w:val="32"/>
                                    <w:szCs w:val="32"/>
                                  </w:rPr>
                                  <w:t>19.25</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421" y="15148"/>
                              <a:ext cx="3563" cy="600"/>
                            </a:xfrm>
                            <a:prstGeom prst="rect">
                              <a:avLst/>
                            </a:prstGeom>
                            <a:solidFill>
                              <a:srgbClr val="FFFFFF"/>
                            </a:solidFill>
                            <a:ln w="9525">
                              <a:solidFill>
                                <a:srgbClr val="969696"/>
                              </a:solidFill>
                              <a:miter lim="800000"/>
                              <a:headEnd/>
                              <a:tailEnd/>
                            </a:ln>
                          </wps:spPr>
                          <wps:txbx>
                            <w:txbxContent>
                              <w:p w14:paraId="54CC94FC" w14:textId="77777777" w:rsidR="004B76AE" w:rsidRPr="00B8519A" w:rsidRDefault="004B76AE" w:rsidP="00CE6786">
                                <w:pPr>
                                  <w:rPr>
                                    <w:rFonts w:ascii="Arial" w:hAnsi="Arial" w:cs="Arial"/>
                                    <w:sz w:val="32"/>
                                    <w:szCs w:val="32"/>
                                  </w:rPr>
                                </w:pPr>
                                <w:r>
                                  <w:rPr>
                                    <w:rFonts w:ascii="Arial" w:hAnsi="Arial" w:cs="Arial"/>
                                    <w:sz w:val="32"/>
                                    <w:szCs w:val="32"/>
                                  </w:rPr>
                                  <w:t>MP3</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7pt;margin-top:13.5pt;width:516pt;height:700.2pt;z-index:251657728" coordorigin="741,1744" coordsize="10320,140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">
                <v:shapetype id="_x0000_t202" coordsize="21600,21600" o:spt="202" path="m0,0l0,21600,21600,21600,21600,0xe">
                  <v:stroke joinstyle="miter"/>
                  <v:path gradientshapeok="t" o:connecttype="rect"/>
                </v:shapetype>
                <v:shape id="Text Box 3" o:spid="_x0000_s1027" type="#_x0000_t202" style="position:absolute;left:2148;top:2093;width:351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dFnwgAA&#10;ANoAAAAPAAAAZHJzL2Rvd25yZXYueG1sRI9Pi8IwFMTvC36H8AQvi6YrKFKNIoKwyF7804O3R/Ns&#10;is1LSaLtfvvNguBxmJnfMKtNbxvxJB9qxwq+JhkI4tLpmisFl/N+vAARIrLGxjEp+KUAm/XgY4W5&#10;dh0f6XmKlUgQDjkqMDG2uZShNGQxTFxLnLyb8xZjkr6S2mOX4LaR0yybS4s1pwWDLe0MlffTwyr4&#10;WUj/WexN9yhus2J21UcdDr1So2G/XYKI1Md3+NX+1gqm8H8l3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t0WfCAAAA2gAAAA8AAAAAAAAAAAAAAAAAlwIAAGRycy9kb3du&#10;cmV2LnhtbFBLBQYAAAAABAAEAPUAAACGAwAAAAA=&#10;" strokecolor="#969696">
                  <v:textbox>
                    <w:txbxContent>
                      <w:p w14:paraId="1EFF4AD1" w14:textId="5F329472" w:rsidR="004B76AE" w:rsidRPr="00B8519A" w:rsidRDefault="004B76AE" w:rsidP="00CE6786">
                        <w:pPr>
                          <w:rPr>
                            <w:rFonts w:ascii="Arial" w:hAnsi="Arial" w:cs="Arial"/>
                          </w:rPr>
                        </w:pPr>
                        <w:r>
                          <w:rPr>
                            <w:rFonts w:ascii="Arial" w:hAnsi="Arial" w:cs="Arial"/>
                          </w:rPr>
                          <w:t>The Background Of The Bugle</w:t>
                        </w:r>
                      </w:p>
                    </w:txbxContent>
                  </v:textbox>
                </v:shape>
                <v:shape id="Text Box 4" o:spid="_x0000_s1028" type="#_x0000_t202" style="position:absolute;left:7461;top:2093;width:3587;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XT8wwAA&#10;ANoAAAAPAAAAZHJzL2Rvd25yZXYueG1sRI9PawIxFMTvQr9DeAUvUrO1KMtqlFIQSvHinz309tg8&#10;N4ublyWJ7vbbm4LgcZiZ3zCrzWBbcSMfGscK3qcZCOLK6YZrBafj9i0HESKyxtYxKfijAJv1y2iF&#10;hXY97+l2iLVIEA4FKjAxdoWUoTJkMUxdR5y8s/MWY5K+ltpjn+C2lbMsW0iLDacFgx19Gaouh6tV&#10;sMuln5Rb01/L87yc/+q9Dj+DUuPX4XMJItIQn+FH+1sr+ID/K+kG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oXT8wwAAANoAAAAPAAAAAAAAAAAAAAAAAJcCAABkcnMvZG93&#10;bnJldi54bWxQSwUGAAAAAAQABAD1AAAAhwMAAAAA&#10;" strokecolor="#969696">
                  <v:textbox>
                    <w:txbxContent/>
                  </v:textbox>
                </v:shape>
                <v:shape id="Text Box 6" o:spid="_x0000_s1029" type="#_x0000_t202" style="position:absolute;left:2156;top:2989;width:3516;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EkTwgAA&#10;ANoAAAAPAAAAZHJzL2Rvd25yZXYueG1sRI9Bi8IwFITvC/6H8AQvi6YKXaQaRQRBZC+628PeHs2z&#10;KTYvJYm2/nuzsLDHYWa+YdbbwbbiQT40jhXMZxkI4srphmsF31+H6RJEiMgaW8ek4EkBtpvR2xoL&#10;7Xo+0+MSa5EgHApUYGLsCilDZchimLmOOHlX5y3GJH0ttcc+wW0rF1n2IS02nBYMdrQ3VN0ud6vg&#10;cyn9e3kw/b285mX+o886nAalJuNhtwIRaYj/4b/2USvI4fdKugFy8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4ESRPCAAAA2gAAAA8AAAAAAAAAAAAAAAAAlwIAAGRycy9kb3du&#10;cmV2LnhtbFBLBQYAAAAABAAEAPUAAACGAwAAAAA=&#10;" strokecolor="#969696">
                  <v:textbox>
                    <w:txbxContent>
                      <w:p w14:paraId="61DB2A34" w14:textId="77777777" w:rsidR="004B76AE" w:rsidRPr="00B8519A" w:rsidRDefault="004B76AE" w:rsidP="00CE6786">
                        <w:pPr>
                          <w:rPr>
                            <w:rFonts w:ascii="Arial" w:hAnsi="Arial" w:cs="Arial"/>
                          </w:rPr>
                        </w:pPr>
                        <w:r w:rsidRPr="00656DE3">
                          <w:rPr>
                            <w:rFonts w:ascii="Arial" w:hAnsi="Arial" w:cs="Arial"/>
                          </w:rPr>
                          <w:t>Katherine Peel</w:t>
                        </w:r>
                      </w:p>
                    </w:txbxContent>
                  </v:textbox>
                </v:shape>
                <v:line id="Line 7" o:spid="_x0000_s1030" style="position:absolute;flip:y;visibility:visible;mso-wrap-style:square" from="741,1744" to="11061,17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IsMMMAAADaAAAADwAAAGRycy9kb3ducmV2LnhtbESPQWvCQBSE74L/YXlCb7pRikjqKkVQ&#10;tLRQY70/dp9JbPZtyK5J2l/fLQgeh5n5hlmue1uJlhpfOlYwnSQgiLUzJecKvk7b8QKED8gGK8ek&#10;4Ic8rFfDwRJT4zo+UpuFXEQI+xQVFCHUqZReF2TRT1xNHL2LayyGKJtcmga7CLeVnCXJXFosOS4U&#10;WNOmIP2d3ayC57fseO0Ws0/Nv9sPbg/6ct69K/U06l9fQATqwyN8b++Ngjn8X4k3QK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ZiLDDDAAAA2gAAAA8AAAAAAAAAAAAA&#10;AAAAoQIAAGRycy9kb3ducmV2LnhtbFBLBQYAAAAABAAEAPkAAACRAwAAAAA=&#10;" strokecolor="#969696" strokeweight="3pt"/>
                <v:group id="Group 8" o:spid="_x0000_s1031" style="position:absolute;left:741;top:4323;width:10320;height:8221" coordorigin="741,4323" coordsize="10320,8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group id="Group 9" o:spid="_x0000_s1032" style="position:absolute;left:741;top:4323;width:10320;height:7621" coordorigin="741,4323" coordsize="10320,76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line id="Line 10" o:spid="_x0000_s1033" style="position:absolute;flip:y;visibility:visible;mso-wrap-style:square" from="741,4323" to="11061,43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24QsMAAADaAAAADwAAAGRycy9kb3ducmV2LnhtbESPQWvCQBSE74X+h+UVvNVNpRSNrlIE&#10;pUoLGvX+2H0m0ezbkF2TtL++Wyh4HGbmG2a26G0lWmp86VjByzABQaydKTlXcDysnscgfEA2WDkm&#10;Bd/kYTF/fJhhalzHe2qzkIsIYZ+igiKEOpXS64Is+qGriaN3do3FEGWTS9NgF+G2kqMkeZMWS44L&#10;Bda0LEhfs5tV8LrN9pduPNpp/ll9cbvR59P6U6nBU/8+BRGoD/fwf/vDKJjA35V4A+T8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f9uELDAAAA2gAAAA8AAAAAAAAAAAAA&#10;AAAAoQIAAGRycy9kb3ducmV2LnhtbFBLBQYAAAAABAAEAPkAAACRAwAAAAA=&#10;" strokecolor="#969696" strokeweight="3pt"/>
                    <v:shape id="Text Box 11" o:spid="_x0000_s1034" type="#_x0000_t202" style="position:absolute;left:741;top:4770;width:10320;height:71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keexAAA&#10;ANsAAAAPAAAAZHJzL2Rvd25yZXYueG1sRI9Pa8MwDMXvg30Ho8EuY3U6aClZ3TIGhTJ66Z8cdhOx&#10;GofFcrDdJvv21aHQm8R7eu+n5Xr0nbpSTG1gA9NJAYq4DrblxsDpuHlfgEoZ2WIXmAz8U4L16vlp&#10;iaUNA+/pesiNkhBOJRpwOfel1ql25DFNQk8s2jlEj1nW2GgbcZBw3+mPophrjy1Lg8Oevh3Vf4eL&#10;N7Bb6PhWbdxwqc6zavZr9zb9jMa8voxfn6Ayjflhvl9vreALvfwiA+jV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ZHnsQAAADbAAAADwAAAAAAAAAAAAAAAACXAgAAZHJzL2Rv&#10;d25yZXYueG1sUEsFBgAAAAAEAAQA9QAAAIgDAAAAAA==&#10;" strokecolor="#969696">
                      <v:textbox>
                        <w:txbxContent>
                          <w:p w14:paraId="103DB5EC" w14:textId="77777777" w:rsidR="004B76AE" w:rsidRDefault="004B76AE">
                            <w:pPr>
                              <w:pStyle w:val="BodyText"/>
                              <w:spacing w:line="480" w:lineRule="auto"/>
                            </w:pPr>
                          </w:p>
                          <w:p w14:paraId="6BC031F3" w14:textId="12BBAA3F" w:rsidR="004B76AE" w:rsidRDefault="004B76AE">
                            <w:pPr>
                              <w:pStyle w:val="BodyText"/>
                              <w:spacing w:line="480" w:lineRule="auto"/>
                            </w:pPr>
                            <w:r>
                              <w:t xml:space="preserve">This Documentary will be following the process of Amie Slavins sound piece Call up the Men. Call up the Men is formed around the use of the use of the Bugle instrument.The Bugle is a brass instrument which is typically known for military signals.Over the next </w:t>
                            </w:r>
                            <w:r w:rsidR="009C4205">
                              <w:t>15 minutes we will be speaking to Amie, as well other contributors to the piece who have a great deal of expirence with the Bugle. We will be following the process of making Call up the Men as well as finding out more about the Bugle instrument.</w:t>
                            </w:r>
                          </w:p>
                        </w:txbxContent>
                      </v:textbox>
                    </v:shape>
                  </v:group>
                  <v:line id="Line 12" o:spid="_x0000_s1035" style="position:absolute;flip:y;visibility:visible;mso-wrap-style:square" from="741,12544" to="11061,125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3vQtsEAAADbAAAADwAAAGRycy9kb3ducmV2LnhtbERP32vCMBB+H/g/hBP2NlNFhlSjiKDM&#10;scGs+n4kZ1ttLqXJ2m5//TIQfLuP7+ctVr2tREuNLx0rGI8SEMTamZJzBafj9mUGwgdkg5VjUvBD&#10;HlbLwdMCU+M6PlCbhVzEEPYpKihCqFMpvS7Ioh+5mjhyF9dYDBE2uTQNdjHcVnKSJK/SYsmxocCa&#10;NgXpW/ZtFUzfs8O1m02+NP9uP7nd68t596HU87Bfz0EE6sNDfHe/mTh/DP+/xAPk8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e9C2wQAAANsAAAAPAAAAAAAAAAAAAAAA&#10;AKECAABkcnMvZG93bnJldi54bWxQSwUGAAAAAAQABAD5AAAAjwMAAAAA&#10;" strokecolor="#969696" strokeweight="3pt"/>
                </v:group>
                <v:group id="Group 13" o:spid="_x0000_s1036" style="position:absolute;left:2421;top:12784;width:7080;height:2964" coordorigin="2421,12784" coordsize="3563,29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Text Box 14" o:spid="_x0000_s1037" type="#_x0000_t202" style="position:absolute;left:2421;top:12784;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ZNnpwgAA&#10;ANsAAAAPAAAAZHJzL2Rvd25yZXYueG1sRE9LawIxEL4L/Q9hCl6kZmtRltUopSCU4sXHHnobNuNm&#10;cTNZkuhu/70pCN7m43vOajPYVtzIh8axgvdpBoK4crrhWsHpuH3LQYSIrLF1TAr+KMBm/TJaYaFd&#10;z3u6HWItUgiHAhWYGLtCylAZshimriNO3Nl5izFBX0vtsU/htpWzLFtIiw2nBoMdfRmqLoerVbDL&#10;pZ+UW9Nfy/O8nP/qvQ4/g1Lj1+FzCSLSEJ/ih/tbp/kf8P9LOkC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k2enCAAAA2wAAAA8AAAAAAAAAAAAAAAAAlwIAAGRycy9kb3du&#10;cmV2LnhtbFBLBQYAAAAABAAEAPUAAACGAwAAAAA=&#10;" strokecolor="#969696">
                    <v:textbox>
                      <w:txbxContent>
                        <w:p w14:paraId="7BE54817" w14:textId="082B17CF" w:rsidR="004B76AE" w:rsidRDefault="009C4205">
                          <w:pPr>
                            <w:rPr>
                              <w:rFonts w:ascii="Arial" w:hAnsi="Arial" w:cs="Arial"/>
                              <w:sz w:val="32"/>
                            </w:rPr>
                          </w:pPr>
                          <w:r>
                            <w:rPr>
                              <w:rFonts w:ascii="Arial" w:hAnsi="Arial" w:cs="Arial"/>
                              <w:sz w:val="32"/>
                            </w:rPr>
                            <w:t>I find it really thought provoking…</w:t>
                          </w:r>
                        </w:p>
                      </w:txbxContent>
                    </v:textbox>
                  </v:shape>
                  <v:shape id="Text Box 16" o:spid="_x0000_s1038" type="#_x0000_t202" style="position:absolute;left:2421;top:14362;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QGwQAA&#10;ANsAAAAPAAAAZHJzL2Rvd25yZXYueG1sRE9Ni8IwEL0v+B/CCF4WTRW6SDWKCILIXnS3h70NzdgU&#10;m0lJoq3/3iws7G0e73PW28G24kE+NI4VzGcZCOLK6YZrBd9fh+kSRIjIGlvHpOBJAbab0dsaC+16&#10;PtPjEmuRQjgUqMDE2BVShsqQxTBzHXHirs5bjAn6WmqPfQq3rVxk2Ye02HBqMNjR3lB1u9ytgs+l&#10;9O/lwfT38pqX+Y8+63AalJqMh90KRKQh/ov/3Eed5ufw+0s6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HkBsEAAADbAAAADwAAAAAAAAAAAAAAAACXAgAAZHJzL2Rvd25y&#10;ZXYueG1sUEsFBgAAAAAEAAQA9QAAAIUDAAAAAA==&#10;" strokecolor="#969696">
                    <v:textbox>
                      <w:txbxContent>
                        <w:p w14:paraId="63FBEDA3" w14:textId="5CDDFA53" w:rsidR="004B76AE" w:rsidRPr="00B8519A" w:rsidRDefault="009C4205" w:rsidP="00CE6786">
                          <w:pPr>
                            <w:rPr>
                              <w:rFonts w:ascii="Arial" w:hAnsi="Arial" w:cs="Arial"/>
                              <w:sz w:val="32"/>
                              <w:szCs w:val="32"/>
                            </w:rPr>
                          </w:pPr>
                          <w:r>
                            <w:rPr>
                              <w:rFonts w:ascii="Arial" w:hAnsi="Arial" w:cs="Arial"/>
                              <w:sz w:val="32"/>
                              <w:szCs w:val="32"/>
                            </w:rPr>
                            <w:t>19.25</w:t>
                          </w:r>
                        </w:p>
                      </w:txbxContent>
                    </v:textbox>
                  </v:shape>
                  <v:shape id="_x0000_s1039" type="#_x0000_t202" style="position:absolute;left:2421;top:15148;width:35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3pxwQAA&#10;ANsAAAAPAAAAZHJzL2Rvd25yZXYueG1sRE9Li8IwEL4v+B/CCHtZNN0FRapRRBCWxYuPHrwNzdgU&#10;m0lJou3+eyMI3ubje85i1dtG3MmH2rGC73EGgrh0uuZKwem4Hc1AhIissXFMCv4pwGo5+Fhgrl3H&#10;e7ofYiVSCIccFZgY21zKUBqyGMauJU7cxXmLMUFfSe2xS+G2kT9ZNpUWa04NBlvaGCqvh5tVsJtJ&#10;/1VsTXcrLpNictZ7Hf56pT6H/XoOIlIf3+KX+1en+VN4/pIO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N6ccEAAADbAAAADwAAAAAAAAAAAAAAAACXAgAAZHJzL2Rvd25y&#10;ZXYueG1sUEsFBgAAAAAEAAQA9QAAAIUDAAAAAA==&#10;" strokecolor="#969696">
                    <v:textbox>
                      <w:txbxContent>
                        <w:p w14:paraId="54CC94FC" w14:textId="77777777" w:rsidR="004B76AE" w:rsidRPr="00B8519A" w:rsidRDefault="004B76AE" w:rsidP="00CE6786">
                          <w:pPr>
                            <w:rPr>
                              <w:rFonts w:ascii="Arial" w:hAnsi="Arial" w:cs="Arial"/>
                              <w:sz w:val="32"/>
                              <w:szCs w:val="32"/>
                            </w:rPr>
                          </w:pPr>
                          <w:r>
                            <w:rPr>
                              <w:rFonts w:ascii="Arial" w:hAnsi="Arial" w:cs="Arial"/>
                              <w:sz w:val="32"/>
                              <w:szCs w:val="32"/>
                            </w:rPr>
                            <w:t>MP3</w:t>
                          </w:r>
                        </w:p>
                      </w:txbxContent>
                    </v:textbox>
                  </v:shape>
                </v:group>
              </v:group>
            </w:pict>
          </mc:Fallback>
        </mc:AlternateContent>
      </w:r>
    </w:p>
    <w:p w14:paraId="3F01DDF6" w14:textId="77777777" w:rsidR="006978C1" w:rsidRDefault="006978C1">
      <w:pPr>
        <w:rPr>
          <w:rFonts w:ascii="Arial" w:hAnsi="Arial" w:cs="Arial"/>
          <w:sz w:val="26"/>
        </w:rPr>
      </w:pPr>
      <w:r>
        <w:rPr>
          <w:rFonts w:ascii="Arial" w:hAnsi="Arial" w:cs="Arial"/>
          <w:sz w:val="26"/>
        </w:rPr>
        <w:t xml:space="preserve">CATCHLINE:  </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t xml:space="preserve">   TX date/time:</w:t>
      </w:r>
    </w:p>
    <w:p w14:paraId="45ACF03F" w14:textId="46925BCF" w:rsidR="006978C1" w:rsidRDefault="00586402">
      <w:pPr>
        <w:rPr>
          <w:rFonts w:ascii="Arial" w:hAnsi="Arial" w:cs="Arial"/>
          <w:sz w:val="26"/>
        </w:rPr>
      </w:pPr>
      <w:r>
        <w:rPr>
          <w:rFonts w:ascii="Arial" w:hAnsi="Arial" w:cs="Arial"/>
          <w:noProof/>
          <w:sz w:val="26"/>
          <w:lang w:val="en-US"/>
        </w:rPr>
        <mc:AlternateContent>
          <mc:Choice Requires="wps">
            <w:drawing>
              <wp:anchor distT="0" distB="0" distL="114300" distR="114300" simplePos="0" relativeHeight="251659264" behindDoc="0" locked="0" layoutInCell="1" allowOverlap="1" wp14:anchorId="77D8F0CF" wp14:editId="50A65033">
                <wp:simplePos x="0" y="0"/>
                <wp:positionH relativeFrom="column">
                  <wp:posOffset>4225290</wp:posOffset>
                </wp:positionH>
                <wp:positionV relativeFrom="paragraph">
                  <wp:posOffset>182245</wp:posOffset>
                </wp:positionV>
                <wp:extent cx="152400" cy="45719"/>
                <wp:effectExtent l="0" t="25400" r="0" b="5715"/>
                <wp:wrapSquare wrapText="bothSides"/>
                <wp:docPr id="17" name="Text Box 17"/>
                <wp:cNvGraphicFramePr/>
                <a:graphic xmlns:a="http://schemas.openxmlformats.org/drawingml/2006/main">
                  <a:graphicData uri="http://schemas.microsoft.com/office/word/2010/wordprocessingShape">
                    <wps:wsp>
                      <wps:cNvSpPr txBox="1"/>
                      <wps:spPr>
                        <a:xfrm>
                          <a:off x="0" y="0"/>
                          <a:ext cx="1524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0">
                        <w:txbxContent>
                          <w:p w14:paraId="60DB0B5C" w14:textId="46A38C4E" w:rsidR="004B76AE" w:rsidRPr="00B8519A" w:rsidRDefault="004B76AE">
                            <w:pPr>
                              <w:rPr>
                                <w:rFonts w:ascii="Arial" w:hAnsi="Arial" w:cs="Arial"/>
                              </w:rPr>
                            </w:pPr>
                            <w:r w:rsidRPr="00656DE3">
                              <w:rPr>
                                <w:rFonts w:ascii="Arial" w:hAnsi="Arial" w:cs="Arial"/>
                              </w:rPr>
                              <w:t>1</w:t>
                            </w:r>
                            <w:r>
                              <w:rPr>
                                <w:rFonts w:ascii="Arial" w:hAnsi="Arial" w:cs="Arial"/>
                              </w:rPr>
                              <w:t>15/5/2015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0" type="#_x0000_t202" style="position:absolute;margin-left:332.7pt;margin-top:14.35pt;width:1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kjs4CAAAV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" filled="f" stroked="f">
                <v:textbox style="mso-next-textbox:#Text Box 4">
                  <w:txbxContent>
                    <w:p w14:paraId="60DB0B5C" w14:textId="46A38C4E" w:rsidR="004B76AE" w:rsidRPr="00B8519A" w:rsidRDefault="004B76AE">
                      <w:pPr>
                        <w:rPr>
                          <w:rFonts w:ascii="Arial" w:hAnsi="Arial" w:cs="Arial"/>
                        </w:rPr>
                      </w:pPr>
                      <w:r w:rsidRPr="00656DE3">
                        <w:rPr>
                          <w:rFonts w:ascii="Arial" w:hAnsi="Arial" w:cs="Arial"/>
                        </w:rPr>
                        <w:t>1</w:t>
                      </w:r>
                      <w:r>
                        <w:rPr>
                          <w:rFonts w:ascii="Arial" w:hAnsi="Arial" w:cs="Arial"/>
                        </w:rPr>
                        <w:t>15/5/2015</w:t>
                      </w:r>
                    </w:p>
                  </w:txbxContent>
                </v:textbox>
                <w10:wrap type="square"/>
              </v:shape>
            </w:pict>
          </mc:Fallback>
        </mc:AlternateContent>
      </w:r>
    </w:p>
    <w:p w14:paraId="16897E7A" w14:textId="77777777" w:rsidR="006978C1" w:rsidRDefault="006978C1">
      <w:pPr>
        <w:rPr>
          <w:rFonts w:ascii="Arial" w:hAnsi="Arial" w:cs="Arial"/>
          <w:sz w:val="26"/>
        </w:rPr>
      </w:pPr>
      <w:bookmarkStart w:id="0" w:name="_GoBack"/>
      <w:bookmarkEnd w:id="0"/>
    </w:p>
    <w:p w14:paraId="33C5BCC7" w14:textId="77777777" w:rsidR="00905996" w:rsidRDefault="00905996">
      <w:pPr>
        <w:rPr>
          <w:rFonts w:ascii="Arial" w:hAnsi="Arial" w:cs="Arial"/>
          <w:sz w:val="26"/>
        </w:rPr>
      </w:pPr>
      <w:r>
        <w:rPr>
          <w:rFonts w:ascii="Arial" w:hAnsi="Arial" w:cs="Arial"/>
          <w:sz w:val="26"/>
        </w:rPr>
        <w:t xml:space="preserve">Production </w:t>
      </w:r>
    </w:p>
    <w:p w14:paraId="43E7E972" w14:textId="27DA35BB" w:rsidR="006978C1" w:rsidRDefault="00905996">
      <w:pPr>
        <w:rPr>
          <w:rFonts w:ascii="Arial" w:hAnsi="Arial" w:cs="Arial"/>
          <w:sz w:val="32"/>
        </w:rPr>
      </w:pPr>
      <w:r>
        <w:rPr>
          <w:rFonts w:ascii="Arial" w:hAnsi="Arial" w:cs="Arial"/>
          <w:sz w:val="26"/>
        </w:rPr>
        <w:t>Team</w:t>
      </w:r>
      <w:r w:rsidR="006978C1">
        <w:rPr>
          <w:rFonts w:ascii="Arial" w:hAnsi="Arial" w:cs="Arial"/>
          <w:sz w:val="26"/>
        </w:rPr>
        <w:t>:</w:t>
      </w:r>
      <w:r w:rsidR="006978C1">
        <w:rPr>
          <w:rFonts w:ascii="Arial" w:hAnsi="Arial" w:cs="Arial"/>
          <w:sz w:val="26"/>
        </w:rPr>
        <w:tab/>
      </w:r>
      <w:r w:rsidR="006978C1">
        <w:rPr>
          <w:rFonts w:ascii="Arial" w:hAnsi="Arial" w:cs="Arial"/>
          <w:sz w:val="26"/>
        </w:rPr>
        <w:tab/>
      </w:r>
      <w:r w:rsidR="006978C1">
        <w:rPr>
          <w:rFonts w:ascii="Arial" w:hAnsi="Arial" w:cs="Arial"/>
          <w:sz w:val="26"/>
        </w:rPr>
        <w:tab/>
      </w:r>
      <w:r w:rsidR="006978C1">
        <w:rPr>
          <w:rFonts w:ascii="Arial" w:hAnsi="Arial" w:cs="Arial"/>
          <w:sz w:val="26"/>
        </w:rPr>
        <w:tab/>
      </w:r>
      <w:r w:rsidR="006978C1">
        <w:rPr>
          <w:rFonts w:ascii="Arial" w:hAnsi="Arial" w:cs="Arial"/>
          <w:sz w:val="26"/>
        </w:rPr>
        <w:tab/>
        <w:t xml:space="preserve">  </w:t>
      </w:r>
      <w:r>
        <w:rPr>
          <w:rFonts w:ascii="Arial" w:hAnsi="Arial" w:cs="Arial"/>
          <w:sz w:val="26"/>
        </w:rPr>
        <w:t xml:space="preserve">                 Duration</w:t>
      </w:r>
      <w:r w:rsidR="00586402">
        <w:rPr>
          <w:rFonts w:ascii="Arial" w:hAnsi="Arial" w:cs="Arial"/>
          <w:sz w:val="26"/>
        </w:rPr>
        <w:t>: 19:25</w:t>
      </w:r>
    </w:p>
    <w:p w14:paraId="32F39B5F" w14:textId="77777777" w:rsidR="006978C1" w:rsidRDefault="006978C1">
      <w:pPr>
        <w:rPr>
          <w:rFonts w:ascii="Arial" w:hAnsi="Arial" w:cs="Arial"/>
          <w:sz w:val="32"/>
        </w:rPr>
      </w:pPr>
    </w:p>
    <w:p w14:paraId="469C6700" w14:textId="77777777" w:rsidR="006978C1" w:rsidRDefault="006978C1">
      <w:pPr>
        <w:rPr>
          <w:rFonts w:ascii="Arial" w:hAnsi="Arial" w:cs="Arial"/>
          <w:sz w:val="32"/>
        </w:rPr>
      </w:pPr>
    </w:p>
    <w:p w14:paraId="79283C85" w14:textId="77777777" w:rsidR="006978C1" w:rsidRDefault="006978C1">
      <w:pPr>
        <w:rPr>
          <w:rFonts w:ascii="Arial" w:hAnsi="Arial" w:cs="Arial"/>
          <w:sz w:val="32"/>
        </w:rPr>
      </w:pPr>
    </w:p>
    <w:p w14:paraId="17A6AC23" w14:textId="77777777" w:rsidR="006978C1" w:rsidRDefault="006978C1">
      <w:pPr>
        <w:rPr>
          <w:rFonts w:ascii="Arial" w:hAnsi="Arial" w:cs="Arial"/>
          <w:sz w:val="32"/>
        </w:rPr>
      </w:pPr>
    </w:p>
    <w:p w14:paraId="70266AE4" w14:textId="77777777" w:rsidR="006978C1" w:rsidRDefault="006978C1">
      <w:pPr>
        <w:rPr>
          <w:rFonts w:ascii="Arial" w:hAnsi="Arial" w:cs="Arial"/>
          <w:sz w:val="32"/>
        </w:rPr>
      </w:pPr>
    </w:p>
    <w:p w14:paraId="0CDFA52B" w14:textId="77777777" w:rsidR="006978C1" w:rsidRDefault="006978C1">
      <w:pPr>
        <w:rPr>
          <w:rFonts w:ascii="Arial" w:hAnsi="Arial" w:cs="Arial"/>
          <w:sz w:val="32"/>
        </w:rPr>
      </w:pPr>
    </w:p>
    <w:p w14:paraId="7AD00B4E" w14:textId="77777777" w:rsidR="006978C1" w:rsidRDefault="006978C1">
      <w:pPr>
        <w:rPr>
          <w:rFonts w:ascii="Arial" w:hAnsi="Arial" w:cs="Arial"/>
          <w:sz w:val="32"/>
        </w:rPr>
      </w:pPr>
    </w:p>
    <w:p w14:paraId="1A4EA161" w14:textId="77777777" w:rsidR="006978C1" w:rsidRDefault="006978C1">
      <w:pPr>
        <w:rPr>
          <w:rFonts w:ascii="Arial" w:hAnsi="Arial" w:cs="Arial"/>
          <w:sz w:val="32"/>
        </w:rPr>
      </w:pPr>
    </w:p>
    <w:p w14:paraId="5591CB65" w14:textId="77777777" w:rsidR="006978C1" w:rsidRDefault="006978C1">
      <w:pPr>
        <w:rPr>
          <w:rFonts w:ascii="Arial" w:hAnsi="Arial" w:cs="Arial"/>
          <w:sz w:val="32"/>
        </w:rPr>
      </w:pPr>
    </w:p>
    <w:p w14:paraId="5534D4A1" w14:textId="77777777" w:rsidR="006978C1" w:rsidRDefault="006978C1">
      <w:pPr>
        <w:rPr>
          <w:rFonts w:ascii="Arial" w:hAnsi="Arial" w:cs="Arial"/>
          <w:sz w:val="32"/>
        </w:rPr>
      </w:pPr>
    </w:p>
    <w:p w14:paraId="66CE16C0" w14:textId="77777777" w:rsidR="006978C1" w:rsidRDefault="006978C1">
      <w:pPr>
        <w:rPr>
          <w:rFonts w:ascii="Arial" w:hAnsi="Arial" w:cs="Arial"/>
          <w:sz w:val="32"/>
        </w:rPr>
      </w:pPr>
    </w:p>
    <w:p w14:paraId="0B4BC408" w14:textId="77777777" w:rsidR="006978C1" w:rsidRDefault="006978C1">
      <w:pPr>
        <w:rPr>
          <w:rFonts w:ascii="Arial" w:hAnsi="Arial" w:cs="Arial"/>
          <w:sz w:val="32"/>
        </w:rPr>
      </w:pPr>
    </w:p>
    <w:p w14:paraId="74AC192E" w14:textId="77777777" w:rsidR="006978C1" w:rsidRDefault="006978C1">
      <w:pPr>
        <w:rPr>
          <w:rFonts w:ascii="Arial" w:hAnsi="Arial" w:cs="Arial"/>
          <w:sz w:val="32"/>
        </w:rPr>
      </w:pPr>
    </w:p>
    <w:p w14:paraId="094EF559" w14:textId="77777777" w:rsidR="006978C1" w:rsidRDefault="006978C1">
      <w:pPr>
        <w:rPr>
          <w:rFonts w:ascii="Arial" w:hAnsi="Arial" w:cs="Arial"/>
          <w:sz w:val="32"/>
        </w:rPr>
      </w:pPr>
    </w:p>
    <w:p w14:paraId="3526FFB8" w14:textId="77777777" w:rsidR="006978C1" w:rsidRDefault="006978C1">
      <w:pPr>
        <w:rPr>
          <w:rFonts w:ascii="Arial" w:hAnsi="Arial" w:cs="Arial"/>
          <w:sz w:val="32"/>
        </w:rPr>
      </w:pPr>
    </w:p>
    <w:p w14:paraId="342D0C03" w14:textId="77777777" w:rsidR="006978C1" w:rsidRDefault="006978C1">
      <w:pPr>
        <w:rPr>
          <w:rFonts w:ascii="Arial" w:hAnsi="Arial" w:cs="Arial"/>
          <w:sz w:val="32"/>
        </w:rPr>
      </w:pPr>
    </w:p>
    <w:p w14:paraId="3F32A495" w14:textId="77777777" w:rsidR="006978C1" w:rsidRDefault="006978C1">
      <w:pPr>
        <w:rPr>
          <w:rFonts w:ascii="Arial" w:hAnsi="Arial" w:cs="Arial"/>
          <w:sz w:val="32"/>
        </w:rPr>
      </w:pPr>
    </w:p>
    <w:p w14:paraId="14E0CBA3" w14:textId="77777777" w:rsidR="006978C1" w:rsidRDefault="006978C1">
      <w:pPr>
        <w:rPr>
          <w:rFonts w:ascii="Arial" w:hAnsi="Arial" w:cs="Arial"/>
          <w:sz w:val="32"/>
        </w:rPr>
      </w:pPr>
    </w:p>
    <w:p w14:paraId="0EF0E816" w14:textId="77777777" w:rsidR="006978C1" w:rsidRDefault="006978C1">
      <w:pPr>
        <w:rPr>
          <w:rFonts w:ascii="Arial" w:hAnsi="Arial" w:cs="Arial"/>
          <w:sz w:val="32"/>
        </w:rPr>
      </w:pPr>
    </w:p>
    <w:p w14:paraId="4B044C7D" w14:textId="77777777" w:rsidR="006978C1" w:rsidRDefault="006978C1">
      <w:pPr>
        <w:rPr>
          <w:rFonts w:ascii="Arial" w:hAnsi="Arial" w:cs="Arial"/>
          <w:sz w:val="32"/>
        </w:rPr>
      </w:pPr>
    </w:p>
    <w:p w14:paraId="7EF72F99" w14:textId="77777777" w:rsidR="006978C1" w:rsidRDefault="006978C1">
      <w:pPr>
        <w:rPr>
          <w:rFonts w:ascii="Arial" w:hAnsi="Arial" w:cs="Arial"/>
          <w:sz w:val="32"/>
        </w:rPr>
      </w:pPr>
    </w:p>
    <w:p w14:paraId="6BE9F8C4" w14:textId="77777777" w:rsidR="006978C1" w:rsidRDefault="006978C1">
      <w:pPr>
        <w:rPr>
          <w:rFonts w:ascii="Arial" w:hAnsi="Arial" w:cs="Arial"/>
          <w:sz w:val="32"/>
        </w:rPr>
      </w:pPr>
    </w:p>
    <w:p w14:paraId="09F95E88" w14:textId="77777777" w:rsidR="006978C1" w:rsidRDefault="006978C1">
      <w:pPr>
        <w:rPr>
          <w:rFonts w:ascii="Arial" w:hAnsi="Arial" w:cs="Arial"/>
          <w:sz w:val="32"/>
        </w:rPr>
      </w:pPr>
    </w:p>
    <w:p w14:paraId="3EAC4D77" w14:textId="77777777" w:rsidR="006978C1" w:rsidRDefault="006978C1">
      <w:pPr>
        <w:rPr>
          <w:rFonts w:ascii="Arial" w:hAnsi="Arial" w:cs="Arial"/>
          <w:sz w:val="32"/>
        </w:rPr>
      </w:pPr>
    </w:p>
    <w:p w14:paraId="7324A1B3" w14:textId="77777777" w:rsidR="006978C1" w:rsidRDefault="006978C1">
      <w:pPr>
        <w:rPr>
          <w:rFonts w:ascii="Arial" w:hAnsi="Arial" w:cs="Arial"/>
          <w:sz w:val="30"/>
        </w:rPr>
      </w:pPr>
    </w:p>
    <w:p w14:paraId="5F5C3734" w14:textId="77777777" w:rsidR="00B8519A" w:rsidRDefault="00B8519A">
      <w:pPr>
        <w:rPr>
          <w:rFonts w:ascii="Arial" w:hAnsi="Arial" w:cs="Arial"/>
          <w:sz w:val="26"/>
        </w:rPr>
      </w:pPr>
    </w:p>
    <w:p w14:paraId="6FBEA45F" w14:textId="77777777" w:rsidR="006978C1" w:rsidRDefault="006978C1">
      <w:pPr>
        <w:rPr>
          <w:rFonts w:ascii="Arial" w:hAnsi="Arial" w:cs="Arial"/>
          <w:sz w:val="32"/>
        </w:rPr>
      </w:pPr>
      <w:r>
        <w:rPr>
          <w:rFonts w:ascii="Arial" w:hAnsi="Arial" w:cs="Arial"/>
          <w:sz w:val="26"/>
        </w:rPr>
        <w:t xml:space="preserve">IN WORDS: </w:t>
      </w:r>
    </w:p>
    <w:p w14:paraId="7FB4D295" w14:textId="77777777" w:rsidR="006978C1" w:rsidRDefault="006978C1">
      <w:pPr>
        <w:rPr>
          <w:rFonts w:ascii="Arial" w:hAnsi="Arial" w:cs="Arial"/>
          <w:sz w:val="26"/>
        </w:rPr>
      </w:pPr>
    </w:p>
    <w:p w14:paraId="56FFAAEB" w14:textId="77777777" w:rsidR="006978C1" w:rsidRDefault="006978C1">
      <w:pPr>
        <w:rPr>
          <w:rFonts w:ascii="Arial" w:hAnsi="Arial" w:cs="Arial"/>
          <w:sz w:val="16"/>
        </w:rPr>
      </w:pPr>
    </w:p>
    <w:p w14:paraId="294CDEE7" w14:textId="00BB924D" w:rsidR="006978C1" w:rsidRDefault="006978C1">
      <w:pPr>
        <w:rPr>
          <w:rFonts w:ascii="Arial" w:hAnsi="Arial" w:cs="Arial"/>
          <w:sz w:val="32"/>
        </w:rPr>
      </w:pPr>
      <w:r>
        <w:rPr>
          <w:rFonts w:ascii="Arial" w:hAnsi="Arial" w:cs="Arial"/>
          <w:sz w:val="26"/>
        </w:rPr>
        <w:t>OUT WORDS:</w:t>
      </w:r>
      <w:r w:rsidR="009C4205">
        <w:rPr>
          <w:rFonts w:ascii="Arial" w:hAnsi="Arial" w:cs="Arial"/>
          <w:sz w:val="26"/>
        </w:rPr>
        <w:t xml:space="preserve">  …The importance and significance of their instrument…</w:t>
      </w:r>
    </w:p>
    <w:p w14:paraId="050FFC1E" w14:textId="77777777" w:rsidR="006978C1" w:rsidRDefault="006978C1">
      <w:pPr>
        <w:rPr>
          <w:rFonts w:ascii="Arial" w:hAnsi="Arial" w:cs="Arial"/>
          <w:sz w:val="26"/>
        </w:rPr>
      </w:pPr>
    </w:p>
    <w:p w14:paraId="5147C737" w14:textId="77777777" w:rsidR="006978C1" w:rsidRDefault="006978C1">
      <w:pPr>
        <w:rPr>
          <w:rFonts w:ascii="Arial" w:hAnsi="Arial" w:cs="Arial"/>
          <w:sz w:val="18"/>
        </w:rPr>
      </w:pPr>
    </w:p>
    <w:p w14:paraId="49B26B49" w14:textId="77777777" w:rsidR="006978C1" w:rsidRDefault="006978C1">
      <w:pPr>
        <w:rPr>
          <w:rFonts w:ascii="Arial" w:hAnsi="Arial" w:cs="Arial"/>
          <w:sz w:val="32"/>
        </w:rPr>
      </w:pPr>
      <w:r>
        <w:rPr>
          <w:rFonts w:ascii="Arial" w:hAnsi="Arial" w:cs="Arial"/>
          <w:sz w:val="26"/>
        </w:rPr>
        <w:t>DURATION:</w:t>
      </w:r>
    </w:p>
    <w:p w14:paraId="5CCAB558" w14:textId="77777777" w:rsidR="006978C1" w:rsidRDefault="006978C1">
      <w:pPr>
        <w:rPr>
          <w:rFonts w:ascii="Arial" w:hAnsi="Arial" w:cs="Arial"/>
          <w:sz w:val="26"/>
        </w:rPr>
      </w:pPr>
    </w:p>
    <w:p w14:paraId="679BEB66" w14:textId="77777777" w:rsidR="006978C1" w:rsidRDefault="006978C1">
      <w:pPr>
        <w:rPr>
          <w:rFonts w:ascii="Arial" w:hAnsi="Arial" w:cs="Arial"/>
          <w:sz w:val="14"/>
        </w:rPr>
      </w:pPr>
    </w:p>
    <w:p w14:paraId="63A2A09D" w14:textId="77777777" w:rsidR="006978C1" w:rsidRDefault="006978C1">
      <w:pPr>
        <w:pStyle w:val="BodyText"/>
      </w:pPr>
      <w:r>
        <w:rPr>
          <w:sz w:val="26"/>
        </w:rPr>
        <w:t>FORMAT:</w:t>
      </w:r>
    </w:p>
    <w:p w14:paraId="70F88AD6" w14:textId="77777777" w:rsidR="006978C1" w:rsidRDefault="006978C1"/>
    <w:sectPr w:rsidR="006978C1">
      <w:pgSz w:w="11906" w:h="16838"/>
      <w:pgMar w:top="1134"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3D74"/>
    <w:multiLevelType w:val="hybridMultilevel"/>
    <w:tmpl w:val="8DE2A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543BEE"/>
    <w:multiLevelType w:val="hybridMultilevel"/>
    <w:tmpl w:val="570AAC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C1"/>
    <w:rsid w:val="004B76AE"/>
    <w:rsid w:val="00507CDC"/>
    <w:rsid w:val="00586402"/>
    <w:rsid w:val="00656DE3"/>
    <w:rsid w:val="006978C1"/>
    <w:rsid w:val="00905996"/>
    <w:rsid w:val="009C4205"/>
    <w:rsid w:val="00AF6DB2"/>
    <w:rsid w:val="00B8519A"/>
    <w:rsid w:val="00C92AD2"/>
    <w:rsid w:val="00CE6786"/>
    <w:rsid w:val="00E94771"/>
    <w:rsid w:val="00EE3E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850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Campus FM </vt:lpstr>
    </vt:vector>
  </TitlesOfParts>
  <Company>ULH</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FM </dc:title>
  <dc:subject/>
  <dc:creator>pstainthorp</dc:creator>
  <cp:keywords/>
  <dc:description/>
  <cp:lastModifiedBy>Katherine Peel</cp:lastModifiedBy>
  <cp:revision>2</cp:revision>
  <dcterms:created xsi:type="dcterms:W3CDTF">2015-05-17T20:05:00Z</dcterms:created>
  <dcterms:modified xsi:type="dcterms:W3CDTF">2015-05-17T20:05:00Z</dcterms:modified>
</cp:coreProperties>
</file>